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5E4" w:rsidRPr="006A55E4" w:rsidRDefault="006A55E4" w:rsidP="006A55E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55E4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begin"/>
      </w:r>
      <w:r w:rsidRPr="006A55E4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HYPERLINK "http://www.dagminobr.ru/documenty/informacionnie_pisma/pismo_0611522091822_ot_25_avgusta_2022g" </w:instrText>
      </w:r>
      <w:r w:rsidRPr="006A55E4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separate"/>
      </w:r>
      <w:r w:rsidR="00122033" w:rsidRPr="00122033">
        <w:rPr>
          <w:rFonts w:ascii="Times New Roman" w:eastAsia="Times New Roman" w:hAnsi="Times New Roman" w:cs="Times New Roman"/>
          <w:sz w:val="28"/>
          <w:szCs w:val="28"/>
          <w:u w:val="single"/>
          <w:shd w:val="clear" w:color="auto" w:fill="FFFFFF"/>
          <w:lang w:eastAsia="ru-RU"/>
        </w:rPr>
        <w:t>Письмо № 92 от 29</w:t>
      </w:r>
      <w:r w:rsidRPr="006A55E4">
        <w:rPr>
          <w:rFonts w:ascii="Times New Roman" w:eastAsia="Times New Roman" w:hAnsi="Times New Roman" w:cs="Times New Roman"/>
          <w:sz w:val="28"/>
          <w:szCs w:val="28"/>
          <w:u w:val="single"/>
          <w:shd w:val="clear" w:color="auto" w:fill="FFFFFF"/>
          <w:lang w:eastAsia="ru-RU"/>
        </w:rPr>
        <w:t xml:space="preserve"> августа 2022г.</w:t>
      </w:r>
      <w:r w:rsidRPr="006A55E4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</w:p>
    <w:p w:rsidR="006A55E4" w:rsidRPr="006A55E4" w:rsidRDefault="006A55E4" w:rsidP="006A55E4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55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проведении проект – цикла внеурочных занятий «Разговоры о важном»</w:t>
      </w:r>
    </w:p>
    <w:p w:rsidR="006A55E4" w:rsidRPr="006A55E4" w:rsidRDefault="006A55E4" w:rsidP="006A55E4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55E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6A55E4" w:rsidRPr="006A55E4" w:rsidRDefault="006A55E4" w:rsidP="006A55E4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 w:rsidRPr="006A55E4">
        <w:rPr>
          <w:rFonts w:ascii="Times New Roman" w:eastAsia="Times New Roman" w:hAnsi="Times New Roman" w:cs="Times New Roman"/>
          <w:b/>
          <w:bCs/>
          <w:color w:val="434343"/>
          <w:sz w:val="28"/>
          <w:szCs w:val="28"/>
          <w:lang w:eastAsia="ru-RU"/>
        </w:rPr>
        <w:t> </w:t>
      </w:r>
    </w:p>
    <w:p w:rsidR="006A55E4" w:rsidRPr="006A55E4" w:rsidRDefault="006A55E4" w:rsidP="006A55E4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 w:rsidRPr="006A55E4">
        <w:rPr>
          <w:rFonts w:ascii="Times New Roman" w:eastAsia="Times New Roman" w:hAnsi="Times New Roman" w:cs="Times New Roman"/>
          <w:b/>
          <w:bCs/>
          <w:color w:val="434343"/>
          <w:sz w:val="28"/>
          <w:szCs w:val="28"/>
          <w:lang w:eastAsia="ru-RU"/>
        </w:rPr>
        <w:t>Руководителям образовательных</w:t>
      </w:r>
    </w:p>
    <w:p w:rsidR="006A55E4" w:rsidRPr="006A55E4" w:rsidRDefault="00FE7717" w:rsidP="00FE7717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 w:rsidRPr="00122033">
        <w:rPr>
          <w:rFonts w:ascii="Times New Roman" w:eastAsia="Times New Roman" w:hAnsi="Times New Roman" w:cs="Times New Roman"/>
          <w:b/>
          <w:bCs/>
          <w:color w:val="434343"/>
          <w:sz w:val="28"/>
          <w:szCs w:val="28"/>
          <w:lang w:eastAsia="ru-RU"/>
        </w:rPr>
        <w:t>организаций</w:t>
      </w:r>
    </w:p>
    <w:p w:rsidR="006A55E4" w:rsidRPr="006A55E4" w:rsidRDefault="006A55E4" w:rsidP="006A55E4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 w:rsidRPr="006A55E4">
        <w:rPr>
          <w:rFonts w:ascii="Times New Roman" w:eastAsia="Times New Roman" w:hAnsi="Times New Roman" w:cs="Times New Roman"/>
          <w:b/>
          <w:bCs/>
          <w:color w:val="434343"/>
          <w:sz w:val="28"/>
          <w:szCs w:val="28"/>
          <w:lang w:eastAsia="ru-RU"/>
        </w:rPr>
        <w:t> </w:t>
      </w:r>
    </w:p>
    <w:p w:rsidR="006A55E4" w:rsidRPr="006A55E4" w:rsidRDefault="006A55E4" w:rsidP="006A55E4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 w:rsidRPr="006A55E4">
        <w:rPr>
          <w:rFonts w:ascii="Times New Roman" w:eastAsia="Times New Roman" w:hAnsi="Times New Roman" w:cs="Times New Roman"/>
          <w:b/>
          <w:bCs/>
          <w:color w:val="434343"/>
          <w:sz w:val="28"/>
          <w:szCs w:val="28"/>
          <w:lang w:eastAsia="ru-RU"/>
        </w:rPr>
        <w:t> </w:t>
      </w:r>
    </w:p>
    <w:p w:rsidR="006A55E4" w:rsidRPr="006A55E4" w:rsidRDefault="006A55E4" w:rsidP="006A55E4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 w:rsidRPr="006A55E4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С 1 сентября 2022 года в Республике Дагестан во всех школах запускается масштабный проект – цикл внеурочных занятий «Разговоры о важном» (далее – «Разговоры о важном»).</w:t>
      </w:r>
    </w:p>
    <w:p w:rsidR="006A55E4" w:rsidRPr="006A55E4" w:rsidRDefault="006A55E4" w:rsidP="006A55E4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 w:rsidRPr="006A55E4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Учебная неделя во всех школах республики будет начинаться с классного часа «Разговоры о важном», посвященного самым различным темам, волнующим современных ребят.</w:t>
      </w:r>
    </w:p>
    <w:p w:rsidR="006A55E4" w:rsidRPr="006A55E4" w:rsidRDefault="006A55E4" w:rsidP="006A55E4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 w:rsidRPr="006A55E4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Центральными темами «Разговоров о важном» станут патриотизм и гражданское воспитание, историческое просвещение, нравственность, экология и др.</w:t>
      </w:r>
    </w:p>
    <w:p w:rsidR="006A55E4" w:rsidRDefault="006A55E4" w:rsidP="006A55E4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 w:rsidRPr="006A55E4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В связи с вышеизложенным Министерство образования и науки Республики Дагестан информирует о том, что на портале «Единое содержание общего образования» по ссылке </w:t>
      </w:r>
      <w:hyperlink r:id="rId4" w:history="1">
        <w:r w:rsidRPr="006A55E4">
          <w:rPr>
            <w:rFonts w:ascii="Times New Roman" w:eastAsia="Times New Roman" w:hAnsi="Times New Roman" w:cs="Times New Roman"/>
            <w:color w:val="00408F"/>
            <w:sz w:val="28"/>
            <w:szCs w:val="28"/>
            <w:u w:val="single"/>
            <w:lang w:eastAsia="ru-RU"/>
          </w:rPr>
          <w:t>https://razgovor.edsoo.ru</w:t>
        </w:r>
      </w:hyperlink>
      <w:r w:rsidRPr="006A55E4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 размещены материалы внеурочных занятий «Разговоры о важном» (методические рекомендации, интерактивные задания, презентации, видеоролики и др.).</w:t>
      </w:r>
    </w:p>
    <w:p w:rsidR="001F0D17" w:rsidRPr="006A55E4" w:rsidRDefault="001F0D17" w:rsidP="006A55E4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</w:p>
    <w:p w:rsidR="006A55E4" w:rsidRPr="006A55E4" w:rsidRDefault="006A55E4" w:rsidP="006A55E4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 w:rsidRPr="006A55E4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 </w:t>
      </w:r>
    </w:p>
    <w:p w:rsidR="006A55E4" w:rsidRPr="006A55E4" w:rsidRDefault="006A55E4" w:rsidP="006A55E4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 w:rsidRPr="006A55E4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 </w:t>
      </w:r>
    </w:p>
    <w:p w:rsidR="005F31FF" w:rsidRPr="00122033" w:rsidRDefault="005F31FF" w:rsidP="001220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434343"/>
          <w:sz w:val="28"/>
          <w:szCs w:val="28"/>
          <w:lang w:eastAsia="ru-RU"/>
        </w:rPr>
      </w:pPr>
      <w:proofErr w:type="spellStart"/>
      <w:r w:rsidRPr="00122033">
        <w:rPr>
          <w:rFonts w:ascii="Times New Roman" w:eastAsia="Times New Roman" w:hAnsi="Times New Roman" w:cs="Times New Roman"/>
          <w:b/>
          <w:bCs/>
          <w:color w:val="434343"/>
          <w:sz w:val="28"/>
          <w:szCs w:val="28"/>
          <w:lang w:eastAsia="ru-RU"/>
        </w:rPr>
        <w:t>Врио</w:t>
      </w:r>
      <w:proofErr w:type="spellEnd"/>
      <w:r w:rsidRPr="00122033">
        <w:rPr>
          <w:rFonts w:ascii="Times New Roman" w:eastAsia="Times New Roman" w:hAnsi="Times New Roman" w:cs="Times New Roman"/>
          <w:b/>
          <w:bCs/>
          <w:color w:val="434343"/>
          <w:sz w:val="28"/>
          <w:szCs w:val="28"/>
          <w:lang w:eastAsia="ru-RU"/>
        </w:rPr>
        <w:t xml:space="preserve"> МКУ «Отдел образовани</w:t>
      </w:r>
      <w:r w:rsidR="00BF301B">
        <w:rPr>
          <w:rFonts w:ascii="Times New Roman" w:eastAsia="Times New Roman" w:hAnsi="Times New Roman" w:cs="Times New Roman"/>
          <w:b/>
          <w:bCs/>
          <w:color w:val="434343"/>
          <w:sz w:val="28"/>
          <w:szCs w:val="28"/>
          <w:lang w:eastAsia="ru-RU"/>
        </w:rPr>
        <w:t>я</w:t>
      </w:r>
      <w:r w:rsidRPr="00122033">
        <w:rPr>
          <w:rFonts w:ascii="Times New Roman" w:eastAsia="Times New Roman" w:hAnsi="Times New Roman" w:cs="Times New Roman"/>
          <w:b/>
          <w:bCs/>
          <w:color w:val="434343"/>
          <w:sz w:val="28"/>
          <w:szCs w:val="28"/>
          <w:lang w:eastAsia="ru-RU"/>
        </w:rPr>
        <w:t>»</w:t>
      </w:r>
    </w:p>
    <w:p w:rsidR="00122033" w:rsidRDefault="005F31FF" w:rsidP="001220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434343"/>
          <w:sz w:val="28"/>
          <w:szCs w:val="28"/>
          <w:lang w:eastAsia="ru-RU"/>
        </w:rPr>
      </w:pPr>
      <w:r w:rsidRPr="00122033">
        <w:rPr>
          <w:rFonts w:ascii="Times New Roman" w:eastAsia="Times New Roman" w:hAnsi="Times New Roman" w:cs="Times New Roman"/>
          <w:b/>
          <w:bCs/>
          <w:color w:val="434343"/>
          <w:sz w:val="28"/>
          <w:szCs w:val="28"/>
          <w:lang w:eastAsia="ru-RU"/>
        </w:rPr>
        <w:t>МО «</w:t>
      </w:r>
      <w:proofErr w:type="spellStart"/>
      <w:r w:rsidRPr="00122033">
        <w:rPr>
          <w:rFonts w:ascii="Times New Roman" w:eastAsia="Times New Roman" w:hAnsi="Times New Roman" w:cs="Times New Roman"/>
          <w:b/>
          <w:bCs/>
          <w:color w:val="434343"/>
          <w:sz w:val="28"/>
          <w:szCs w:val="28"/>
          <w:lang w:eastAsia="ru-RU"/>
        </w:rPr>
        <w:t>Унцукульский</w:t>
      </w:r>
      <w:proofErr w:type="spellEnd"/>
      <w:r w:rsidRPr="00122033">
        <w:rPr>
          <w:rFonts w:ascii="Times New Roman" w:eastAsia="Times New Roman" w:hAnsi="Times New Roman" w:cs="Times New Roman"/>
          <w:b/>
          <w:bCs/>
          <w:color w:val="434343"/>
          <w:sz w:val="28"/>
          <w:szCs w:val="28"/>
          <w:lang w:eastAsia="ru-RU"/>
        </w:rPr>
        <w:t xml:space="preserve"> </w:t>
      </w:r>
      <w:proofErr w:type="gramStart"/>
      <w:r w:rsidRPr="00122033">
        <w:rPr>
          <w:rFonts w:ascii="Times New Roman" w:eastAsia="Times New Roman" w:hAnsi="Times New Roman" w:cs="Times New Roman"/>
          <w:b/>
          <w:bCs/>
          <w:color w:val="434343"/>
          <w:sz w:val="28"/>
          <w:szCs w:val="28"/>
          <w:lang w:eastAsia="ru-RU"/>
        </w:rPr>
        <w:t xml:space="preserve">район»   </w:t>
      </w:r>
      <w:proofErr w:type="gramEnd"/>
      <w:r w:rsidRPr="00122033">
        <w:rPr>
          <w:rFonts w:ascii="Times New Roman" w:eastAsia="Times New Roman" w:hAnsi="Times New Roman" w:cs="Times New Roman"/>
          <w:b/>
          <w:bCs/>
          <w:color w:val="434343"/>
          <w:sz w:val="28"/>
          <w:szCs w:val="28"/>
          <w:lang w:eastAsia="ru-RU"/>
        </w:rPr>
        <w:t xml:space="preserve">                                               </w:t>
      </w:r>
      <w:proofErr w:type="spellStart"/>
      <w:r w:rsidR="00850226">
        <w:rPr>
          <w:rFonts w:ascii="Times New Roman" w:eastAsia="Times New Roman" w:hAnsi="Times New Roman" w:cs="Times New Roman"/>
          <w:b/>
          <w:bCs/>
          <w:color w:val="434343"/>
          <w:sz w:val="28"/>
          <w:szCs w:val="28"/>
          <w:lang w:eastAsia="ru-RU"/>
        </w:rPr>
        <w:t>М.</w:t>
      </w:r>
      <w:r w:rsidR="00850226" w:rsidRPr="00122033">
        <w:rPr>
          <w:rFonts w:ascii="Times New Roman" w:eastAsia="Times New Roman" w:hAnsi="Times New Roman" w:cs="Times New Roman"/>
          <w:b/>
          <w:bCs/>
          <w:color w:val="434343"/>
          <w:sz w:val="28"/>
          <w:szCs w:val="28"/>
          <w:lang w:eastAsia="ru-RU"/>
        </w:rPr>
        <w:t>Магомедов</w:t>
      </w:r>
      <w:proofErr w:type="spellEnd"/>
    </w:p>
    <w:p w:rsidR="00122033" w:rsidRDefault="00122033" w:rsidP="001220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434343"/>
          <w:sz w:val="28"/>
          <w:szCs w:val="28"/>
          <w:lang w:eastAsia="ru-RU"/>
        </w:rPr>
      </w:pPr>
    </w:p>
    <w:p w:rsidR="00122033" w:rsidRDefault="00122033" w:rsidP="001220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434343"/>
          <w:sz w:val="28"/>
          <w:szCs w:val="28"/>
          <w:lang w:eastAsia="ru-RU"/>
        </w:rPr>
      </w:pPr>
    </w:p>
    <w:p w:rsidR="00122033" w:rsidRDefault="00122033" w:rsidP="001220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434343"/>
          <w:sz w:val="28"/>
          <w:szCs w:val="28"/>
          <w:lang w:eastAsia="ru-RU"/>
        </w:rPr>
      </w:pPr>
    </w:p>
    <w:p w:rsidR="00122033" w:rsidRDefault="00122033" w:rsidP="001220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434343"/>
          <w:sz w:val="28"/>
          <w:szCs w:val="28"/>
          <w:lang w:eastAsia="ru-RU"/>
        </w:rPr>
      </w:pPr>
    </w:p>
    <w:p w:rsidR="00122033" w:rsidRDefault="00122033" w:rsidP="001220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434343"/>
          <w:sz w:val="28"/>
          <w:szCs w:val="28"/>
          <w:lang w:eastAsia="ru-RU"/>
        </w:rPr>
      </w:pPr>
    </w:p>
    <w:p w:rsidR="00122033" w:rsidRDefault="00122033" w:rsidP="001220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434343"/>
          <w:sz w:val="28"/>
          <w:szCs w:val="28"/>
          <w:lang w:eastAsia="ru-RU"/>
        </w:rPr>
      </w:pPr>
    </w:p>
    <w:p w:rsidR="00122033" w:rsidRDefault="00122033" w:rsidP="001220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434343"/>
          <w:sz w:val="28"/>
          <w:szCs w:val="28"/>
          <w:lang w:eastAsia="ru-RU"/>
        </w:rPr>
      </w:pPr>
    </w:p>
    <w:p w:rsidR="00850226" w:rsidRDefault="00122033" w:rsidP="001F0D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434343"/>
          <w:lang w:eastAsia="ru-RU"/>
        </w:rPr>
      </w:pPr>
      <w:proofErr w:type="spellStart"/>
      <w:proofErr w:type="gramStart"/>
      <w:r w:rsidRPr="001F0D17">
        <w:rPr>
          <w:rFonts w:ascii="Times New Roman" w:eastAsia="Times New Roman" w:hAnsi="Times New Roman" w:cs="Times New Roman"/>
          <w:bCs/>
          <w:color w:val="434343"/>
          <w:lang w:eastAsia="ru-RU"/>
        </w:rPr>
        <w:t>Исп</w:t>
      </w:r>
      <w:proofErr w:type="spellEnd"/>
      <w:r w:rsidRPr="001F0D17">
        <w:rPr>
          <w:rFonts w:ascii="Times New Roman" w:eastAsia="Times New Roman" w:hAnsi="Times New Roman" w:cs="Times New Roman"/>
          <w:bCs/>
          <w:color w:val="434343"/>
          <w:lang w:eastAsia="ru-RU"/>
        </w:rPr>
        <w:t>.:</w:t>
      </w:r>
      <w:proofErr w:type="spellStart"/>
      <w:r w:rsidR="001F0D17">
        <w:rPr>
          <w:rFonts w:ascii="Times New Roman" w:eastAsia="Times New Roman" w:hAnsi="Times New Roman" w:cs="Times New Roman"/>
          <w:bCs/>
          <w:color w:val="434343"/>
          <w:lang w:eastAsia="ru-RU"/>
        </w:rPr>
        <w:t>З.Нурмагомедова</w:t>
      </w:r>
      <w:proofErr w:type="spellEnd"/>
      <w:proofErr w:type="gramEnd"/>
    </w:p>
    <w:p w:rsidR="006A55E4" w:rsidRPr="006A55E4" w:rsidRDefault="00850226" w:rsidP="001F0D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434343"/>
          <w:lang w:eastAsia="ru-RU"/>
        </w:rPr>
      </w:pPr>
      <w:r>
        <w:rPr>
          <w:rFonts w:ascii="Times New Roman" w:eastAsia="Times New Roman" w:hAnsi="Times New Roman" w:cs="Times New Roman"/>
          <w:bCs/>
          <w:color w:val="434343"/>
          <w:lang w:eastAsia="ru-RU"/>
        </w:rPr>
        <w:t>8(988)4240660</w:t>
      </w:r>
      <w:bookmarkStart w:id="0" w:name="_GoBack"/>
      <w:bookmarkEnd w:id="0"/>
      <w:r w:rsidR="005F31FF" w:rsidRPr="00122033">
        <w:rPr>
          <w:rFonts w:ascii="Times New Roman" w:eastAsia="Times New Roman" w:hAnsi="Times New Roman" w:cs="Times New Roman"/>
          <w:b/>
          <w:bCs/>
          <w:color w:val="434343"/>
          <w:sz w:val="28"/>
          <w:szCs w:val="28"/>
          <w:lang w:eastAsia="ru-RU"/>
        </w:rPr>
        <w:t xml:space="preserve">    </w:t>
      </w:r>
    </w:p>
    <w:sectPr w:rsidR="006A55E4" w:rsidRPr="006A55E4" w:rsidSect="00122033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55E4"/>
    <w:rsid w:val="00122033"/>
    <w:rsid w:val="001F0D17"/>
    <w:rsid w:val="005F31FF"/>
    <w:rsid w:val="006A55E4"/>
    <w:rsid w:val="00850226"/>
    <w:rsid w:val="00BF301B"/>
    <w:rsid w:val="00C77665"/>
    <w:rsid w:val="00FE7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1F85E6"/>
  <w15:chartTrackingRefBased/>
  <w15:docId w15:val="{38ECDFFE-15F5-4FCA-AA9B-19A2562C65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572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razgovor.edsoo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190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2022-08-29T06:54:00Z</dcterms:created>
  <dcterms:modified xsi:type="dcterms:W3CDTF">2022-08-29T07:40:00Z</dcterms:modified>
</cp:coreProperties>
</file>