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5AA" w:rsidRPr="009A066F" w:rsidRDefault="003455AA" w:rsidP="009A066F">
      <w:pPr>
        <w:jc w:val="center"/>
        <w:rPr>
          <w:rFonts w:ascii="Times New Roman" w:hAnsi="Times New Roman" w:cs="Times New Roman"/>
          <w:b/>
        </w:rPr>
      </w:pPr>
      <w:r w:rsidRPr="009A066F">
        <w:rPr>
          <w:rFonts w:ascii="Times New Roman" w:hAnsi="Times New Roman" w:cs="Times New Roman"/>
          <w:b/>
        </w:rPr>
        <w:t>ПОЛОЖЕНИЕ О МУНИЦИПАЛЬНОЙ МЕТОДИЧЕСКОЙ СЛУЖБЕ</w:t>
      </w:r>
    </w:p>
    <w:p w:rsidR="009A066F" w:rsidRDefault="009A066F">
      <w:pPr>
        <w:rPr>
          <w:rFonts w:ascii="Times New Roman" w:hAnsi="Times New Roman" w:cs="Times New Roman"/>
        </w:rPr>
      </w:pPr>
    </w:p>
    <w:p w:rsidR="003455AA" w:rsidRPr="009A066F" w:rsidRDefault="003455AA">
      <w:pPr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1. Общие положения</w:t>
      </w:r>
    </w:p>
    <w:p w:rsidR="003455AA" w:rsidRPr="009A066F" w:rsidRDefault="003455AA">
      <w:pPr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1.1. Положение о муниципальной методической службе (далее – Положение) определяет цель, задачи, основные направления и организационные формы деятельности муниципальной методической службы в </w:t>
      </w:r>
      <w:r w:rsidR="009A066F" w:rsidRPr="009A066F">
        <w:rPr>
          <w:rFonts w:ascii="Times New Roman" w:hAnsi="Times New Roman" w:cs="Times New Roman"/>
          <w:sz w:val="24"/>
          <w:szCs w:val="24"/>
        </w:rPr>
        <w:t>МО «</w:t>
      </w:r>
      <w:proofErr w:type="spellStart"/>
      <w:r w:rsidR="009A066F" w:rsidRPr="009A066F">
        <w:rPr>
          <w:rFonts w:ascii="Times New Roman" w:hAnsi="Times New Roman" w:cs="Times New Roman"/>
          <w:sz w:val="24"/>
          <w:szCs w:val="24"/>
        </w:rPr>
        <w:t>Унцукульский</w:t>
      </w:r>
      <w:proofErr w:type="spellEnd"/>
      <w:r w:rsidR="009A066F" w:rsidRPr="009A066F">
        <w:rPr>
          <w:rFonts w:ascii="Times New Roman" w:hAnsi="Times New Roman" w:cs="Times New Roman"/>
          <w:sz w:val="24"/>
          <w:szCs w:val="24"/>
        </w:rPr>
        <w:t xml:space="preserve"> район»</w:t>
      </w:r>
      <w:r w:rsidRPr="009A066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455AA" w:rsidRPr="009A066F" w:rsidRDefault="003455AA">
      <w:pPr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>1.2. Цель ММС – повышение профессиональной компетентности педагогических и руководящих работников муниципальной системы образования.</w:t>
      </w:r>
    </w:p>
    <w:p w:rsidR="003455AA" w:rsidRPr="009A066F" w:rsidRDefault="003455AA">
      <w:pPr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1.3. Задачи ММС:</w:t>
      </w:r>
    </w:p>
    <w:p w:rsidR="003455AA" w:rsidRPr="009A066F" w:rsidRDefault="003455AA" w:rsidP="009A06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содействие в выполнении инициатив государства, целевых программ развития образования;</w:t>
      </w:r>
    </w:p>
    <w:p w:rsidR="003455AA" w:rsidRPr="009A066F" w:rsidRDefault="003455AA" w:rsidP="009A06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оказание методической поддержки муниципальным образовательным организациям и педагогическим работникам по вопросам внедрения нового содержания образования, эффективных образовательных технологий, инновационных практик и лучшего опыта;</w:t>
      </w:r>
    </w:p>
    <w:p w:rsidR="003455AA" w:rsidRPr="009A066F" w:rsidRDefault="003455AA" w:rsidP="009A06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выявление и анализ профессиональных дефицитов педагогических работников муниципальных образовательных организаций (далее – педагогов);</w:t>
      </w:r>
    </w:p>
    <w:p w:rsidR="003455AA" w:rsidRPr="009A066F" w:rsidRDefault="003455AA" w:rsidP="009A06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создание условий для непрерывного повышения профессиональной компетенции педагогических и руководящих работников муниципальных образовательных организаций;</w:t>
      </w:r>
    </w:p>
    <w:p w:rsidR="003455AA" w:rsidRPr="009A066F" w:rsidRDefault="003455AA" w:rsidP="009A06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оказание методической помощи образовательным организациям, имеющим низкие и (или) необъективные образовательные результаты оценочных процедур;</w:t>
      </w:r>
    </w:p>
    <w:p w:rsidR="003455AA" w:rsidRPr="009A066F" w:rsidRDefault="003455AA" w:rsidP="009A06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оказание информационно-методической и организационно-методической поддержки участникам образовательных отношений;</w:t>
      </w:r>
    </w:p>
    <w:p w:rsidR="003455AA" w:rsidRPr="009A066F" w:rsidRDefault="003455AA" w:rsidP="009A06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организация участия обучающихся во всех этапах всероссийской олимпиады школьников;</w:t>
      </w:r>
    </w:p>
    <w:p w:rsidR="003455AA" w:rsidRPr="009A066F" w:rsidRDefault="003455AA" w:rsidP="009A06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организация участия обучающихся и педагогов в конкурсном движении, включая конкурсы профессионального мастерства;</w:t>
      </w:r>
    </w:p>
    <w:p w:rsidR="003455AA" w:rsidRPr="009A066F" w:rsidRDefault="003455AA" w:rsidP="009A06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создание условий для успешной адаптации и полноценной самореализации молодых кадров; </w:t>
      </w:r>
    </w:p>
    <w:p w:rsidR="003455AA" w:rsidRPr="009A066F" w:rsidRDefault="003455AA" w:rsidP="009A06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>- оказание поддержки и развитие школьных методических объединений;</w:t>
      </w:r>
    </w:p>
    <w:p w:rsidR="003455AA" w:rsidRPr="009A066F" w:rsidRDefault="003455AA" w:rsidP="009A06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оказание поддержки </w:t>
      </w:r>
      <w:proofErr w:type="spellStart"/>
      <w:r w:rsidRPr="009A066F">
        <w:rPr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 w:rsidRPr="009A066F">
        <w:rPr>
          <w:rFonts w:ascii="Times New Roman" w:hAnsi="Times New Roman" w:cs="Times New Roman"/>
          <w:sz w:val="24"/>
          <w:szCs w:val="24"/>
        </w:rPr>
        <w:t xml:space="preserve"> деятельности общеобразовательных организаций; </w:t>
      </w:r>
    </w:p>
    <w:p w:rsidR="003455AA" w:rsidRPr="009A066F" w:rsidRDefault="003455AA" w:rsidP="009A06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>- осуществление мониторинга состояния муниципальной системы образования.</w:t>
      </w:r>
    </w:p>
    <w:p w:rsidR="003455AA" w:rsidRPr="009A066F" w:rsidRDefault="003455AA">
      <w:pPr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1.4. В своей деятельности ММС руководствуется законами и иными нормативными актами Российской Федерации, Министерства просвещения Российской Федерации, Федеральной службы по надзору в сфере образо</w:t>
      </w:r>
      <w:r w:rsidR="009A066F">
        <w:rPr>
          <w:rFonts w:ascii="Times New Roman" w:hAnsi="Times New Roman" w:cs="Times New Roman"/>
          <w:sz w:val="24"/>
          <w:szCs w:val="24"/>
        </w:rPr>
        <w:t>вания и науки</w:t>
      </w:r>
      <w:r w:rsidRPr="009A066F">
        <w:rPr>
          <w:rFonts w:ascii="Times New Roman" w:hAnsi="Times New Roman" w:cs="Times New Roman"/>
          <w:sz w:val="24"/>
          <w:szCs w:val="24"/>
        </w:rPr>
        <w:t>, настоящим Положением.</w:t>
      </w:r>
    </w:p>
    <w:p w:rsidR="003455AA" w:rsidRPr="009A066F" w:rsidRDefault="003455AA">
      <w:pPr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1.5. ММС несет ответственность за организацию эффективного взаимодействия с педагогическими и руководящими работниками образовательных организаций по вопросам организации непрерывного педагогического образования и повышения квалификации педагогических работников, развития муниципальной методической сети и её организационно-педагогического и информационно-методического сопровождения.</w:t>
      </w:r>
    </w:p>
    <w:p w:rsidR="003455AA" w:rsidRPr="009A066F" w:rsidRDefault="003455AA">
      <w:pPr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1.6. ММС осуществляет свою деятельность во взаимодействии с образовательными организациями дополнительного педагогического образования, другими </w:t>
      </w:r>
      <w:r w:rsidRPr="009A066F">
        <w:rPr>
          <w:rFonts w:ascii="Times New Roman" w:hAnsi="Times New Roman" w:cs="Times New Roman"/>
          <w:sz w:val="24"/>
          <w:szCs w:val="24"/>
        </w:rPr>
        <w:lastRenderedPageBreak/>
        <w:t xml:space="preserve">образовательными организациями, занимающимися повышением квалификации и профессиональной подготовкой(переподготовкой) педагогических и руководящих кадров. </w:t>
      </w:r>
    </w:p>
    <w:p w:rsidR="003455AA" w:rsidRPr="009A066F" w:rsidRDefault="003455AA">
      <w:pPr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2. Структура муниципальной методической службы </w:t>
      </w:r>
    </w:p>
    <w:p w:rsidR="003455AA" w:rsidRPr="009A066F" w:rsidRDefault="003455AA">
      <w:pPr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>2.1. Структура ММС формируется в соответствии с потребностями, особенностями муниципальной системы образования и с учётом индивидуальных потребностей педагогических и руководящих работников.</w:t>
      </w:r>
    </w:p>
    <w:p w:rsidR="003455AA" w:rsidRPr="009A066F" w:rsidRDefault="003455AA">
      <w:pPr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2.2. Организационная модель ММС:</w:t>
      </w:r>
    </w:p>
    <w:p w:rsidR="003455AA" w:rsidRPr="009A066F" w:rsidRDefault="003455AA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городской методический Совет (далее – ГМС);</w:t>
      </w:r>
    </w:p>
    <w:p w:rsidR="003455AA" w:rsidRPr="009A066F" w:rsidRDefault="003455AA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городские методические объединения (далее ГМО);</w:t>
      </w:r>
    </w:p>
    <w:p w:rsidR="003455AA" w:rsidRPr="009A066F" w:rsidRDefault="003455AA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творческие (проблемные, рабочие) группы; - муниципальный экспертный Совет;</w:t>
      </w:r>
    </w:p>
    <w:p w:rsidR="003455AA" w:rsidRPr="009A066F" w:rsidRDefault="003455AA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координационный Совет по организации </w:t>
      </w:r>
      <w:proofErr w:type="spellStart"/>
      <w:r w:rsidRPr="009A066F">
        <w:rPr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 w:rsidRPr="009A066F">
        <w:rPr>
          <w:rFonts w:ascii="Times New Roman" w:hAnsi="Times New Roman" w:cs="Times New Roman"/>
          <w:sz w:val="24"/>
          <w:szCs w:val="24"/>
        </w:rPr>
        <w:t xml:space="preserve"> работы. </w:t>
      </w:r>
    </w:p>
    <w:p w:rsidR="003455AA" w:rsidRPr="009A066F" w:rsidRDefault="003455AA">
      <w:pPr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3. Организация управления муниципальной методической службой </w:t>
      </w:r>
    </w:p>
    <w:p w:rsidR="003455AA" w:rsidRPr="009A066F" w:rsidRDefault="003455AA">
      <w:pPr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3.1. Координацию методической работы на муниципальном уровне осуществляет ГМС, в который входят представители отдела образования администрации города </w:t>
      </w:r>
      <w:proofErr w:type="spellStart"/>
      <w:r w:rsidRPr="009A066F">
        <w:rPr>
          <w:rFonts w:ascii="Times New Roman" w:hAnsi="Times New Roman" w:cs="Times New Roman"/>
          <w:sz w:val="24"/>
          <w:szCs w:val="24"/>
        </w:rPr>
        <w:t>Зеи</w:t>
      </w:r>
      <w:proofErr w:type="spellEnd"/>
      <w:r w:rsidRPr="009A066F">
        <w:rPr>
          <w:rFonts w:ascii="Times New Roman" w:hAnsi="Times New Roman" w:cs="Times New Roman"/>
          <w:sz w:val="24"/>
          <w:szCs w:val="24"/>
        </w:rPr>
        <w:t xml:space="preserve">, старшие методисты МКУ «ЦОМОО </w:t>
      </w:r>
      <w:proofErr w:type="spellStart"/>
      <w:r w:rsidRPr="009A066F">
        <w:rPr>
          <w:rFonts w:ascii="Times New Roman" w:hAnsi="Times New Roman" w:cs="Times New Roman"/>
          <w:sz w:val="24"/>
          <w:szCs w:val="24"/>
        </w:rPr>
        <w:t>г.Зеи</w:t>
      </w:r>
      <w:proofErr w:type="spellEnd"/>
      <w:r w:rsidRPr="009A066F">
        <w:rPr>
          <w:rFonts w:ascii="Times New Roman" w:hAnsi="Times New Roman" w:cs="Times New Roman"/>
          <w:sz w:val="24"/>
          <w:szCs w:val="24"/>
        </w:rPr>
        <w:t xml:space="preserve">», заместители руководителей образовательных организаций, курирующие методическую работу. </w:t>
      </w:r>
    </w:p>
    <w:p w:rsidR="003455AA" w:rsidRPr="009A066F" w:rsidRDefault="003455AA">
      <w:pPr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3.2. Председателем ГМС является главный специалист отдела образования администрации города </w:t>
      </w:r>
      <w:proofErr w:type="spellStart"/>
      <w:r w:rsidRPr="009A066F">
        <w:rPr>
          <w:rFonts w:ascii="Times New Roman" w:hAnsi="Times New Roman" w:cs="Times New Roman"/>
          <w:sz w:val="24"/>
          <w:szCs w:val="24"/>
        </w:rPr>
        <w:t>Зеи</w:t>
      </w:r>
      <w:proofErr w:type="spellEnd"/>
      <w:r w:rsidRPr="009A066F">
        <w:rPr>
          <w:rFonts w:ascii="Times New Roman" w:hAnsi="Times New Roman" w:cs="Times New Roman"/>
          <w:sz w:val="24"/>
          <w:szCs w:val="24"/>
        </w:rPr>
        <w:t>, ответственный за организацию методической работы.</w:t>
      </w:r>
    </w:p>
    <w:p w:rsidR="003455AA" w:rsidRPr="009A066F" w:rsidRDefault="003455AA">
      <w:pPr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3.3. Состав ГМС утверждается приказом начальника отдела образования администрации города </w:t>
      </w:r>
      <w:proofErr w:type="spellStart"/>
      <w:r w:rsidRPr="009A066F">
        <w:rPr>
          <w:rFonts w:ascii="Times New Roman" w:hAnsi="Times New Roman" w:cs="Times New Roman"/>
          <w:sz w:val="24"/>
          <w:szCs w:val="24"/>
        </w:rPr>
        <w:t>Зеи</w:t>
      </w:r>
      <w:proofErr w:type="spellEnd"/>
      <w:r w:rsidRPr="009A066F">
        <w:rPr>
          <w:rFonts w:ascii="Times New Roman" w:hAnsi="Times New Roman" w:cs="Times New Roman"/>
          <w:sz w:val="24"/>
          <w:szCs w:val="24"/>
        </w:rPr>
        <w:t>.</w:t>
      </w:r>
    </w:p>
    <w:p w:rsidR="003455AA" w:rsidRPr="009A066F" w:rsidRDefault="003455AA">
      <w:pPr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3.4. Управление деятельностью ГМС, ГМО, творческих (проблемных, рабочих) групп, Координационного Совета, а также, школьных методических советов (далее – ШМС) и школьных методических объединений (далее – ШМО), их полномочия и функции регламентируются соответствующими Положениями, разработанными и утвержденными в установленном порядке. 4. Основные направления деятельности муниципальной методической службы </w:t>
      </w:r>
      <w:proofErr w:type="gramStart"/>
      <w:r w:rsidRPr="009A066F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9A066F">
        <w:rPr>
          <w:rFonts w:ascii="Times New Roman" w:hAnsi="Times New Roman" w:cs="Times New Roman"/>
          <w:sz w:val="24"/>
          <w:szCs w:val="24"/>
        </w:rPr>
        <w:t xml:space="preserve"> основным направлениям деятельности ММС относятся:</w:t>
      </w:r>
    </w:p>
    <w:p w:rsidR="003455AA" w:rsidRPr="009A066F" w:rsidRDefault="003455AA">
      <w:pPr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4.1. Аналитическая деятельность: </w:t>
      </w:r>
    </w:p>
    <w:p w:rsidR="003455AA" w:rsidRPr="009A066F" w:rsidRDefault="003455AA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>- мониторинг профессиональных и информационных потребностей работников системы образования;</w:t>
      </w:r>
    </w:p>
    <w:p w:rsidR="003455AA" w:rsidRPr="009A066F" w:rsidRDefault="003455AA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анализ и оценка эффективности деятельности ГМО, ШМС, ШМО;</w:t>
      </w:r>
    </w:p>
    <w:p w:rsidR="003455AA" w:rsidRPr="009A066F" w:rsidRDefault="003455AA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анализ результатов повышения квалификации работников муниципальных образовательных организаций;</w:t>
      </w:r>
    </w:p>
    <w:p w:rsidR="003455AA" w:rsidRPr="009A066F" w:rsidRDefault="003455AA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выявление и распространение лучших педагогических и управленческих практик муниципальных образовательных организаций;</w:t>
      </w:r>
    </w:p>
    <w:p w:rsidR="003455AA" w:rsidRPr="009A066F" w:rsidRDefault="003455AA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выявление и распространение лучших практик организации методического сопровождения и взаимодействия муниципальных образовательных организаций с региональными инновационными площадками;</w:t>
      </w:r>
    </w:p>
    <w:p w:rsidR="003455AA" w:rsidRPr="009A066F" w:rsidRDefault="003455AA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анализ образовательной деятельности муниципальных образовательных организаций. </w:t>
      </w:r>
    </w:p>
    <w:p w:rsidR="003455AA" w:rsidRPr="009A066F" w:rsidRDefault="003455AA">
      <w:pPr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>4.2. Информационная деятельность:</w:t>
      </w:r>
    </w:p>
    <w:p w:rsidR="003455AA" w:rsidRPr="009A066F" w:rsidRDefault="003455AA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информирование работников муниципальных образовательных организаций о планах работы структур региональной методической службы, ММС, ГМО, результатах муниципальных профессиональных конкурсов, реализуемых проектах региональных инновационных площадок, об изменениях законодательства в сфере образования; </w:t>
      </w:r>
      <w:r w:rsidRPr="009A066F">
        <w:rPr>
          <w:rFonts w:ascii="Times New Roman" w:hAnsi="Times New Roman" w:cs="Times New Roman"/>
          <w:sz w:val="24"/>
          <w:szCs w:val="24"/>
        </w:rPr>
        <w:lastRenderedPageBreak/>
        <w:t>формирование банка педагогической информации (нормативно-правовой, научно-методической, методической и др.);</w:t>
      </w:r>
    </w:p>
    <w:p w:rsidR="003455AA" w:rsidRPr="009A066F" w:rsidRDefault="003455AA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ознакомление педагогических работников с новинками педагогической, психологической, методической и научно-популярной литературы на бумажных и электронных носителях; информационно-методическое сопровождение распространения педагогического опыта, новых образовательных технологий, современных подходов к использованию учебного оборудования, внедрения новых учебников;</w:t>
      </w:r>
    </w:p>
    <w:p w:rsidR="003455AA" w:rsidRPr="009A066F" w:rsidRDefault="003455AA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информирование муниципальных образовательных организаций и педагогических работников об актуальных направлениях развития образования и инновационных процессах в региональной и муниципальной системах образования.</w:t>
      </w:r>
    </w:p>
    <w:p w:rsidR="003455AA" w:rsidRPr="009A066F" w:rsidRDefault="003455AA">
      <w:pPr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4.3. Организационно-методическая деятельность:</w:t>
      </w:r>
    </w:p>
    <w:p w:rsidR="003455AA" w:rsidRPr="009A066F" w:rsidRDefault="003455AA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организация взаимодействия и координация методической работы в муниципальной системе образования;</w:t>
      </w:r>
    </w:p>
    <w:p w:rsidR="003455AA" w:rsidRPr="009A066F" w:rsidRDefault="003455AA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методическое сопровождение актуальных направлений развития системы образования;</w:t>
      </w:r>
    </w:p>
    <w:p w:rsidR="003455AA" w:rsidRPr="009A066F" w:rsidRDefault="003455AA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организация работы городских методических объединений педагогических работников образовательных организаций;</w:t>
      </w:r>
    </w:p>
    <w:p w:rsidR="003455AA" w:rsidRPr="009A066F" w:rsidRDefault="003455AA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организация повышения квалификации и профессиональной переподготовки педагогических и руководящих работников муниципальных образовательных организаций;</w:t>
      </w:r>
    </w:p>
    <w:p w:rsidR="003455AA" w:rsidRPr="009A066F" w:rsidRDefault="003455AA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обеспечение методического сопровождения и оказание практической помощи по вопросам повышения профессионального уровня педагогических работников;</w:t>
      </w:r>
    </w:p>
    <w:p w:rsidR="003455AA" w:rsidRPr="009A066F" w:rsidRDefault="003455AA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взаимодействие и координация методической деятельности с соответствующими подразделениями органов управления образованием и учреждений дополнительного профессионального (педагогического) образования;</w:t>
      </w:r>
    </w:p>
    <w:p w:rsidR="003455AA" w:rsidRPr="009A066F" w:rsidRDefault="003455AA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организация и проведение муниципальных методических мероприятий; </w:t>
      </w:r>
    </w:p>
    <w:p w:rsidR="003455AA" w:rsidRPr="009A066F" w:rsidRDefault="003455AA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>-</w:t>
      </w:r>
      <w:r w:rsidRPr="009A066F">
        <w:rPr>
          <w:rFonts w:ascii="Times New Roman" w:hAnsi="Times New Roman" w:cs="Times New Roman"/>
          <w:sz w:val="24"/>
          <w:szCs w:val="24"/>
        </w:rPr>
        <w:t>организация участия педагогов муниципальных образовательных организаций в региональных методических мероприятиях;</w:t>
      </w:r>
    </w:p>
    <w:p w:rsidR="003455AA" w:rsidRPr="009A066F" w:rsidRDefault="003455AA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организация и проведение муниципальных олимпиад, конкурсных мероприятий для обучающихся (воспитанников);</w:t>
      </w:r>
    </w:p>
    <w:p w:rsidR="003455AA" w:rsidRPr="009A066F" w:rsidRDefault="003455AA">
      <w:pPr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4.4. Консультационная деятельность:</w:t>
      </w:r>
    </w:p>
    <w:p w:rsidR="003455AA" w:rsidRPr="009A066F" w:rsidRDefault="003455AA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организация консультаций для педагогических работников, руководителей методических объединений по вопросам внедрения нового содержания, технологий, методик;</w:t>
      </w:r>
    </w:p>
    <w:p w:rsidR="003455AA" w:rsidRPr="009A066F" w:rsidRDefault="003455AA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- консультирование педагогических работников муниципальных образовательных организаций и родителей по вопросам обучения и воспитания детей.</w:t>
      </w:r>
    </w:p>
    <w:p w:rsidR="003455AA" w:rsidRPr="009A066F" w:rsidRDefault="003455AA">
      <w:pPr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5. Обеспечение деятельности муниципальной методической службы</w:t>
      </w:r>
    </w:p>
    <w:p w:rsidR="003455AA" w:rsidRPr="009A066F" w:rsidRDefault="003455AA">
      <w:pPr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5.1. ММС осуществляет свою деятельность во взаимодейств</w:t>
      </w:r>
      <w:r w:rsidR="00784C47">
        <w:rPr>
          <w:rFonts w:ascii="Times New Roman" w:hAnsi="Times New Roman" w:cs="Times New Roman"/>
          <w:sz w:val="24"/>
          <w:szCs w:val="24"/>
        </w:rPr>
        <w:t>ии с Дагестанским институтом развития образования</w:t>
      </w:r>
      <w:r w:rsidRPr="009A066F">
        <w:rPr>
          <w:rFonts w:ascii="Times New Roman" w:hAnsi="Times New Roman" w:cs="Times New Roman"/>
          <w:sz w:val="24"/>
          <w:szCs w:val="24"/>
        </w:rPr>
        <w:t>.</w:t>
      </w:r>
    </w:p>
    <w:p w:rsidR="003455AA" w:rsidRPr="009A066F" w:rsidRDefault="003455AA">
      <w:pPr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5.2. Финансирование деятельности ММС может осуществляться за счет муниципального бюджета, а также внебюджетных источников финансирования.</w:t>
      </w:r>
    </w:p>
    <w:p w:rsidR="003455AA" w:rsidRPr="009A066F" w:rsidRDefault="003455AA">
      <w:pPr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 xml:space="preserve"> 5.3. Перечень документов ММС включает:</w:t>
      </w:r>
    </w:p>
    <w:p w:rsidR="003455AA" w:rsidRPr="009A066F" w:rsidRDefault="003455AA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>- Положение о ММС;</w:t>
      </w:r>
    </w:p>
    <w:p w:rsidR="003455AA" w:rsidRPr="009A066F" w:rsidRDefault="003455AA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>- Положение об экспертном Совете;</w:t>
      </w:r>
    </w:p>
    <w:p w:rsidR="003455AA" w:rsidRPr="009A066F" w:rsidRDefault="003455AA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>- Примерное Положение о ШМО;</w:t>
      </w:r>
    </w:p>
    <w:p w:rsidR="003455AA" w:rsidRPr="009A066F" w:rsidRDefault="003455AA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>- план работы ММС на учебный год;</w:t>
      </w:r>
    </w:p>
    <w:p w:rsidR="003455AA" w:rsidRPr="009A066F" w:rsidRDefault="00E84DA1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план работы М</w:t>
      </w:r>
      <w:r w:rsidR="003455AA" w:rsidRPr="009A066F">
        <w:rPr>
          <w:rFonts w:ascii="Times New Roman" w:hAnsi="Times New Roman" w:cs="Times New Roman"/>
          <w:sz w:val="24"/>
          <w:szCs w:val="24"/>
        </w:rPr>
        <w:t>МО на учебный год;</w:t>
      </w:r>
    </w:p>
    <w:p w:rsidR="003455AA" w:rsidRPr="009A066F" w:rsidRDefault="003455AA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066F">
        <w:rPr>
          <w:rFonts w:ascii="Times New Roman" w:hAnsi="Times New Roman" w:cs="Times New Roman"/>
          <w:sz w:val="24"/>
          <w:szCs w:val="24"/>
        </w:rPr>
        <w:t>- анализ выполнения годового плана работы ММС;</w:t>
      </w:r>
    </w:p>
    <w:p w:rsidR="003455AA" w:rsidRPr="009A066F" w:rsidRDefault="00E84DA1" w:rsidP="00784C4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анализ работы М</w:t>
      </w:r>
      <w:bookmarkStart w:id="0" w:name="_GoBack"/>
      <w:bookmarkEnd w:id="0"/>
      <w:r w:rsidR="003455AA" w:rsidRPr="009A066F">
        <w:rPr>
          <w:rFonts w:ascii="Times New Roman" w:hAnsi="Times New Roman" w:cs="Times New Roman"/>
          <w:sz w:val="24"/>
          <w:szCs w:val="24"/>
        </w:rPr>
        <w:t>МО;</w:t>
      </w:r>
    </w:p>
    <w:p w:rsidR="00CE52E6" w:rsidRPr="009A066F" w:rsidRDefault="00CE52E6" w:rsidP="00784C47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CE52E6" w:rsidRPr="009A06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C75"/>
    <w:rsid w:val="003455AA"/>
    <w:rsid w:val="005E6A43"/>
    <w:rsid w:val="00784C47"/>
    <w:rsid w:val="009A066F"/>
    <w:rsid w:val="00AA3C75"/>
    <w:rsid w:val="00CE52E6"/>
    <w:rsid w:val="00E84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E1E57"/>
  <w15:chartTrackingRefBased/>
  <w15:docId w15:val="{90B88F1D-4899-48A3-B8B1-D7E0D92F4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1206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УО</dc:creator>
  <cp:keywords/>
  <dc:description/>
  <cp:lastModifiedBy>УО</cp:lastModifiedBy>
  <cp:revision>3</cp:revision>
  <dcterms:created xsi:type="dcterms:W3CDTF">2022-09-27T07:53:00Z</dcterms:created>
  <dcterms:modified xsi:type="dcterms:W3CDTF">2022-09-27T08:36:00Z</dcterms:modified>
</cp:coreProperties>
</file>