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9FE" w:rsidRPr="00E179FE" w:rsidRDefault="00F967BC" w:rsidP="00E179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79FE">
        <w:rPr>
          <w:rFonts w:ascii="Times New Roman" w:hAnsi="Times New Roman" w:cs="Times New Roman"/>
          <w:b/>
          <w:sz w:val="28"/>
          <w:szCs w:val="28"/>
        </w:rPr>
        <w:t>Аналитическая справка по организации работы по профилактике правонарушений среди несовершеннолетних совместно с правоохранительными органами и судебными органами.</w:t>
      </w:r>
    </w:p>
    <w:p w:rsidR="00773F00" w:rsidRDefault="00F967BC" w:rsidP="00E179F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79FE">
        <w:rPr>
          <w:rFonts w:ascii="Times New Roman" w:hAnsi="Times New Roman" w:cs="Times New Roman"/>
          <w:sz w:val="28"/>
          <w:szCs w:val="28"/>
        </w:rPr>
        <w:t xml:space="preserve">К категории детей «группы риска» относятся дети, не только стоящие на ВШУ или в КДН и ПДН, но и склонные к правонарушениям, часто остающиеся без должного внимания родителей, не умеющие или не желающие подчиняться общепринятым нормам и правилам. Общеобразовательные организации Хасавюртовского района совместно с другими службами ОВД и ПДН ОВД активизировала деятельность по раннему предупреждению преступности несовершеннолетних, выявлению и привлечению к ответственности лиц, вовлекающих подростков в совершение противоправных актов. На конец 2024-2025 учебного года на учете ПДН состоят 18 обучающихся. В 2024-2025 учебном году с целью профилактики правонарушений были проведены: -заседания Совета старшеклассников по проблемам воспитательной работы с обучающимися. - заседания Совета профилактики безнадзорности и правонарушений -индивидуальные беседы Инспектором ПДН ОВД старшим инспектором ПДН , участковым уполномоченным с обучающимися «группы риска». Совместно с участковыми уполномоченными проводились рейды по проверке неблагополучных семей, их обследование, определялись совместные меры по оказанию практической помощи. Также проводились рейды в семьи детей, состоящие на учете ПДН. Использовались возможности педагога-психолога в школе, а также для проведения консультаций лицам, состоящим на учете ПДН ОВД. В текущем году в целях предупреждения преступлений и правонарушений несовершеннолетних в школе совместно с ведомствами системы профилактики были проведены тематические мероприятия: «Полиция и дети», «Мы за здоровый образ жизни!», «Безопасное колесо», «Мои права и обязанности», «Нормы жизни в обществе», «Законопослушный гражданин». В общеобразовательных организациях регулярно проводились Дни профилактики. В этот день участковым уполномоченным проводились индивидуальные беседы с обучающимися состоящими на ВШУ и учёте ПДН ОВД. В школе проводились занятия по антинаркотической пропаганде по плану мероприятий по профилактике наркомании, новых потенциально опасных психоактивных веществ, никотиносодержащих веществ. С подростками, состоящими на учете, проводилась комплексная работа: это индивидуальные беседы, с заместителями школ по ВР, УР, педагогом – психологом, социальным педагогом. Составляется занятость на время каникул трудных подростков, т.е. несовершеннолетние, состоящие на учете ПДН ОВД, привлекаются к школьным мероприятиям во внеурочное время. Все ребята, состоящие на учете, посещают спортивные секции и кружки по интересам. Итогом совместной комплексной работы является отсутствие правонарушений среди обучающихся. Таким образом, перед социально – психологической службой по работе с детьми «группы риска» стоят такие задачи, как: - продолжать контроль за </w:t>
      </w:r>
      <w:r w:rsidRPr="00E179FE">
        <w:rPr>
          <w:rFonts w:ascii="Times New Roman" w:hAnsi="Times New Roman" w:cs="Times New Roman"/>
          <w:sz w:val="28"/>
          <w:szCs w:val="28"/>
        </w:rPr>
        <w:lastRenderedPageBreak/>
        <w:t>посещаемостью детей занятий, состоящих на внутришкольном учете, на учете в ПДН, за детьми из неблагополучных семей, контроль и посещение неблагополучных семей. - поиск новых методов работы с учащимися по профилактике наркомании, табакокурения, правонарушений. - сохранение психологического здоровья детей. - поиск новых методов работы с детьми «группы риска». - оказание помощи социального и психологического плана учащимся школы и их родителям. Во все проводимые тематические занятия вовлечены сотрудники территориальных органов Министерства внутренних дел Российской Федерации на районном уровне. Обеспечены 100 % охватом несовершеннолетних, состоящих на различных видах профилактического учета, тематическими занятиями. Информацию о проводимых тематических мероприятиях размещают на официальных страницах образовательных организаций в информационнотелекоммуникационной сети «Интернет». Начальник К. Каб</w:t>
      </w:r>
    </w:p>
    <w:p w:rsidR="00803FBB" w:rsidRDefault="00803FBB" w:rsidP="00E179F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03FBB" w:rsidRPr="00E179FE" w:rsidRDefault="00803FBB" w:rsidP="00E179F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03FBB" w:rsidRPr="00E179FE" w:rsidSect="00E179F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7BC"/>
    <w:rsid w:val="00773F00"/>
    <w:rsid w:val="00803FBB"/>
    <w:rsid w:val="00E179FE"/>
    <w:rsid w:val="00F96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4FBAA"/>
  <w15:chartTrackingRefBased/>
  <w15:docId w15:val="{56CAB683-C5FD-46D9-944F-827621DE8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2025-07-31T08:31:00Z</dcterms:created>
  <dcterms:modified xsi:type="dcterms:W3CDTF">2025-07-31T08:43:00Z</dcterms:modified>
</cp:coreProperties>
</file>